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B41619" w14:textId="240D6780" w:rsidR="000F5A39" w:rsidRDefault="000F5A39" w:rsidP="000F5A39">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Optima" w:eastAsia="Times New Roman" w:hAnsi="Optima" w:cs="Times New Roman"/>
          <w:sz w:val="26"/>
          <w:szCs w:val="26"/>
          <w:u w:color="000000"/>
        </w:rPr>
      </w:pPr>
    </w:p>
    <w:p w14:paraId="62B384F3" w14:textId="3793CDD1" w:rsidR="00F54763" w:rsidRDefault="00F24BC4" w:rsidP="00722328">
      <w:pPr>
        <w:pStyle w:val="CorpsA"/>
        <w:jc w:val="center"/>
        <w:rPr>
          <w:rFonts w:ascii="Optima" w:eastAsia="Times New Roman" w:hAnsi="Optima" w:cs="Times New Roman"/>
          <w:b/>
          <w:bCs/>
          <w:sz w:val="28"/>
          <w:szCs w:val="28"/>
        </w:rPr>
      </w:pPr>
      <w:r>
        <w:rPr>
          <w:rFonts w:ascii="Optima" w:eastAsia="Times New Roman" w:hAnsi="Optima" w:cs="Times New Roman"/>
          <w:b/>
          <w:bCs/>
          <w:sz w:val="28"/>
          <w:szCs w:val="28"/>
        </w:rPr>
        <w:t xml:space="preserve">Sauce vierge toute verte </w:t>
      </w:r>
      <w:r w:rsidR="00722328" w:rsidRPr="00722328">
        <w:rPr>
          <w:rFonts w:ascii="Optima" w:eastAsia="Times New Roman" w:hAnsi="Optima" w:cs="Times New Roman"/>
          <w:b/>
          <w:bCs/>
          <w:sz w:val="28"/>
          <w:szCs w:val="28"/>
        </w:rPr>
        <w:t>à l’huile d’olive extra vierge d’</w:t>
      </w:r>
      <w:r w:rsidR="006B2F59">
        <w:rPr>
          <w:rFonts w:ascii="Optima" w:eastAsia="Times New Roman" w:hAnsi="Optima" w:cs="Times New Roman"/>
          <w:b/>
          <w:bCs/>
          <w:sz w:val="28"/>
          <w:szCs w:val="28"/>
        </w:rPr>
        <w:t>Espagne</w:t>
      </w:r>
    </w:p>
    <w:p w14:paraId="321136FF" w14:textId="3BB33A29" w:rsidR="006B2F59" w:rsidRDefault="006B2F59" w:rsidP="00722328">
      <w:pPr>
        <w:pStyle w:val="CorpsA"/>
        <w:jc w:val="center"/>
        <w:rPr>
          <w:rFonts w:ascii="Optima" w:eastAsia="Times New Roman" w:hAnsi="Optima" w:cs="Times New Roman"/>
          <w:b/>
          <w:bCs/>
          <w:sz w:val="28"/>
          <w:szCs w:val="28"/>
        </w:rPr>
      </w:pPr>
      <w:r>
        <w:rPr>
          <w:rFonts w:ascii="Optima" w:hAnsi="Optima"/>
          <w:noProof/>
          <w:bdr w:val="none" w:sz="0" w:space="0" w:color="auto"/>
        </w:rPr>
        <mc:AlternateContent>
          <mc:Choice Requires="wps">
            <w:drawing>
              <wp:anchor distT="0" distB="0" distL="114300" distR="114300" simplePos="0" relativeHeight="251665408" behindDoc="0" locked="0" layoutInCell="1" allowOverlap="1" wp14:anchorId="7767AA51" wp14:editId="1303FEEA">
                <wp:simplePos x="0" y="0"/>
                <wp:positionH relativeFrom="column">
                  <wp:posOffset>2012950</wp:posOffset>
                </wp:positionH>
                <wp:positionV relativeFrom="paragraph">
                  <wp:posOffset>82550</wp:posOffset>
                </wp:positionV>
                <wp:extent cx="1829435" cy="342900"/>
                <wp:effectExtent l="0" t="0" r="0" b="12700"/>
                <wp:wrapSquare wrapText="bothSides"/>
                <wp:docPr id="4" name="Zone de texte 4"/>
                <wp:cNvGraphicFramePr/>
                <a:graphic xmlns:a="http://schemas.openxmlformats.org/drawingml/2006/main">
                  <a:graphicData uri="http://schemas.microsoft.com/office/word/2010/wordprocessingShape">
                    <wps:wsp>
                      <wps:cNvSpPr txBox="1"/>
                      <wps:spPr>
                        <a:xfrm>
                          <a:off x="0" y="0"/>
                          <a:ext cx="182943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055F4B" w14:textId="5F633749" w:rsidR="006B2F59" w:rsidRPr="006B2F59" w:rsidRDefault="006B2F59" w:rsidP="006B2F59">
                            <w:pPr>
                              <w:rPr>
                                <w:rFonts w:ascii="Optima" w:hAnsi="Optima"/>
                                <w:sz w:val="22"/>
                                <w:szCs w:val="22"/>
                              </w:rPr>
                            </w:pPr>
                            <w:r>
                              <w:rPr>
                                <w:rFonts w:ascii="Optima" w:hAnsi="Optima"/>
                                <w:sz w:val="22"/>
                                <w:szCs w:val="22"/>
                              </w:rPr>
                              <w:t>Recette de Sonia Ezgulian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67AA51" id="_x0000_t202" coordsize="21600,21600" o:spt="202" path="m0,0l0,21600,21600,21600,21600,0xe">
                <v:stroke joinstyle="miter"/>
                <v:path gradientshapeok="t" o:connecttype="rect"/>
              </v:shapetype>
              <v:shape id="Zone de texte 4" o:spid="_x0000_s1026" type="#_x0000_t202" style="position:absolute;left:0;text-align:left;margin-left:158.5pt;margin-top:6.5pt;width:144.0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" filled="f" stroked="f">
                <v:textbox>
                  <w:txbxContent>
                    <w:p w14:paraId="17055F4B" w14:textId="5F633749" w:rsidR="006B2F59" w:rsidRPr="006B2F59" w:rsidRDefault="006B2F59" w:rsidP="006B2F59">
                      <w:pPr>
                        <w:rPr>
                          <w:rFonts w:ascii="Optima" w:hAnsi="Optima"/>
                          <w:sz w:val="22"/>
                          <w:szCs w:val="22"/>
                        </w:rPr>
                      </w:pPr>
                      <w:r>
                        <w:rPr>
                          <w:rFonts w:ascii="Optima" w:hAnsi="Optima"/>
                          <w:sz w:val="22"/>
                          <w:szCs w:val="22"/>
                        </w:rPr>
                        <w:t xml:space="preserve">Recette de Sonia </w:t>
                      </w:r>
                      <w:proofErr w:type="spellStart"/>
                      <w:r>
                        <w:rPr>
                          <w:rFonts w:ascii="Optima" w:hAnsi="Optima"/>
                          <w:sz w:val="22"/>
                          <w:szCs w:val="22"/>
                        </w:rPr>
                        <w:t>Ezgulian</w:t>
                      </w:r>
                      <w:proofErr w:type="spellEnd"/>
                    </w:p>
                  </w:txbxContent>
                </v:textbox>
                <w10:wrap type="square"/>
              </v:shape>
            </w:pict>
          </mc:Fallback>
        </mc:AlternateContent>
      </w:r>
    </w:p>
    <w:p w14:paraId="7C4CE713" w14:textId="189232CA" w:rsidR="006B2F59" w:rsidRDefault="006B2F59" w:rsidP="00722328">
      <w:pPr>
        <w:pStyle w:val="CorpsA"/>
        <w:jc w:val="center"/>
        <w:rPr>
          <w:rFonts w:ascii="Optima" w:eastAsia="Times New Roman" w:hAnsi="Optima" w:cs="Times New Roman"/>
          <w:b/>
          <w:bCs/>
          <w:sz w:val="28"/>
          <w:szCs w:val="28"/>
        </w:rPr>
      </w:pPr>
    </w:p>
    <w:p w14:paraId="0F505647" w14:textId="65190E48" w:rsidR="000F5A39" w:rsidRPr="00E67EE9" w:rsidRDefault="006B2F59" w:rsidP="000F5A39">
      <w:pPr>
        <w:pStyle w:val="CorpsA"/>
        <w:rPr>
          <w:rFonts w:ascii="Optima" w:eastAsia="Optima" w:hAnsi="Optima" w:cs="Optima"/>
        </w:rPr>
      </w:pPr>
      <w:r>
        <w:rPr>
          <w:rFonts w:ascii="Optima" w:eastAsia="Optima" w:hAnsi="Optima" w:cs="Optima"/>
          <w:noProof/>
        </w:rPr>
        <w:drawing>
          <wp:anchor distT="0" distB="0" distL="114300" distR="114300" simplePos="0" relativeHeight="251661312" behindDoc="0" locked="0" layoutInCell="1" allowOverlap="1" wp14:anchorId="0971BD6B" wp14:editId="3D48AC7A">
            <wp:simplePos x="0" y="0"/>
            <wp:positionH relativeFrom="column">
              <wp:posOffset>4180205</wp:posOffset>
            </wp:positionH>
            <wp:positionV relativeFrom="paragraph">
              <wp:posOffset>46355</wp:posOffset>
            </wp:positionV>
            <wp:extent cx="1957070" cy="2609215"/>
            <wp:effectExtent l="0" t="0" r="0" b="6985"/>
            <wp:wrapThrough wrapText="bothSides">
              <wp:wrapPolygon edited="0">
                <wp:start x="0" y="0"/>
                <wp:lineTo x="0" y="21448"/>
                <wp:lineTo x="21306" y="21448"/>
                <wp:lineTo x="21306"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pe soufflée légumes-1727A.jpg"/>
                    <pic:cNvPicPr/>
                  </pic:nvPicPr>
                  <pic:blipFill>
                    <a:blip r:embed="rId5">
                      <a:extLst>
                        <a:ext uri="{28A0092B-C50C-407E-A947-70E740481C1C}">
                          <a14:useLocalDpi xmlns:a14="http://schemas.microsoft.com/office/drawing/2010/main"/>
                        </a:ext>
                      </a:extLst>
                    </a:blip>
                    <a:stretch>
                      <a:fillRect/>
                    </a:stretch>
                  </pic:blipFill>
                  <pic:spPr>
                    <a:xfrm>
                      <a:off x="0" y="0"/>
                      <a:ext cx="1957070" cy="2609215"/>
                    </a:xfrm>
                    <a:prstGeom prst="rect">
                      <a:avLst/>
                    </a:prstGeom>
                  </pic:spPr>
                </pic:pic>
              </a:graphicData>
            </a:graphic>
            <wp14:sizeRelH relativeFrom="margin">
              <wp14:pctWidth>0</wp14:pctWidth>
            </wp14:sizeRelH>
            <wp14:sizeRelV relativeFrom="margin">
              <wp14:pctHeight>0</wp14:pctHeight>
            </wp14:sizeRelV>
          </wp:anchor>
        </w:drawing>
      </w:r>
      <w:r w:rsidR="000F5A39" w:rsidRPr="00E67EE9">
        <w:rPr>
          <w:rFonts w:ascii="Optima" w:eastAsia="Optima" w:hAnsi="Optima" w:cs="Optima"/>
        </w:rPr>
        <w:t xml:space="preserve">1 toque : </w:t>
      </w:r>
      <w:r w:rsidR="000F5A39">
        <w:rPr>
          <w:rFonts w:ascii="Optima" w:eastAsia="Optima" w:hAnsi="Optima" w:cs="Optima"/>
        </w:rPr>
        <w:t>Facile</w:t>
      </w:r>
    </w:p>
    <w:p w14:paraId="180A9B1E" w14:textId="169C6BFD" w:rsidR="000F5A39" w:rsidRPr="00E67EE9" w:rsidRDefault="000F5A39" w:rsidP="000F5A39">
      <w:pPr>
        <w:pStyle w:val="CorpsA"/>
        <w:rPr>
          <w:rFonts w:ascii="Optima" w:eastAsia="Optima" w:hAnsi="Optima" w:cs="Optima"/>
        </w:rPr>
      </w:pPr>
      <w:r w:rsidRPr="00E67EE9">
        <w:rPr>
          <w:rFonts w:ascii="Optima" w:eastAsia="Optima" w:hAnsi="Optima" w:cs="Optima"/>
        </w:rPr>
        <w:t>Coût :</w:t>
      </w:r>
      <w:r>
        <w:rPr>
          <w:rFonts w:ascii="Optima" w:eastAsia="Optima" w:hAnsi="Optima" w:cs="Optima"/>
        </w:rPr>
        <w:t xml:space="preserve"> Bon marché</w:t>
      </w:r>
    </w:p>
    <w:p w14:paraId="69ED7FA6" w14:textId="5931A10D" w:rsidR="000F5A39" w:rsidRDefault="000F5A39" w:rsidP="000F5A39">
      <w:pPr>
        <w:pStyle w:val="CorpsA"/>
        <w:rPr>
          <w:rFonts w:ascii="Optima" w:eastAsia="Optima" w:hAnsi="Optima" w:cs="Optima"/>
        </w:rPr>
      </w:pPr>
      <w:r w:rsidRPr="00E67EE9">
        <w:rPr>
          <w:rFonts w:ascii="Optima" w:eastAsia="Optima" w:hAnsi="Optima" w:cs="Optima"/>
        </w:rPr>
        <w:t xml:space="preserve">Préparation : </w:t>
      </w:r>
      <w:r>
        <w:rPr>
          <w:rFonts w:ascii="Optima" w:eastAsia="Optima" w:hAnsi="Optima" w:cs="Optima"/>
        </w:rPr>
        <w:t>20</w:t>
      </w:r>
      <w:r w:rsidR="00DA38DB">
        <w:rPr>
          <w:rFonts w:ascii="Optima" w:eastAsia="Optima" w:hAnsi="Optima" w:cs="Optima"/>
        </w:rPr>
        <w:t>-25</w:t>
      </w:r>
      <w:r w:rsidRPr="00E67EE9">
        <w:rPr>
          <w:rFonts w:ascii="Optima" w:eastAsia="Optima" w:hAnsi="Optima" w:cs="Optima"/>
        </w:rPr>
        <w:t xml:space="preserve"> m</w:t>
      </w:r>
      <w:r>
        <w:rPr>
          <w:rFonts w:ascii="Optima" w:eastAsia="Optima" w:hAnsi="Optima" w:cs="Optima"/>
        </w:rPr>
        <w:t>i</w:t>
      </w:r>
      <w:r w:rsidRPr="00E67EE9">
        <w:rPr>
          <w:rFonts w:ascii="Optima" w:eastAsia="Optima" w:hAnsi="Optima" w:cs="Optima"/>
        </w:rPr>
        <w:t>n</w:t>
      </w:r>
    </w:p>
    <w:p w14:paraId="56ADA678" w14:textId="1E53EC9C" w:rsidR="00DA38DB" w:rsidRDefault="00DA38DB" w:rsidP="000F5A39">
      <w:pPr>
        <w:pStyle w:val="CorpsA"/>
        <w:rPr>
          <w:rFonts w:ascii="Optima" w:eastAsia="Optima" w:hAnsi="Optima" w:cs="Optima"/>
        </w:rPr>
      </w:pPr>
      <w:r>
        <w:rPr>
          <w:rFonts w:ascii="Optima" w:eastAsia="Optima" w:hAnsi="Optima" w:cs="Optima"/>
        </w:rPr>
        <w:t>Repos de la pâte : 2 h</w:t>
      </w:r>
    </w:p>
    <w:p w14:paraId="5EFFA5C4" w14:textId="14A8ECB3" w:rsidR="00DA38DB" w:rsidRPr="00E67EE9" w:rsidRDefault="00DA38DB" w:rsidP="000F5A39">
      <w:pPr>
        <w:pStyle w:val="CorpsA"/>
        <w:rPr>
          <w:rFonts w:ascii="Optima" w:eastAsia="Optima" w:hAnsi="Optima" w:cs="Optima"/>
        </w:rPr>
      </w:pPr>
      <w:r>
        <w:rPr>
          <w:rFonts w:ascii="Optima" w:eastAsia="Optima" w:hAnsi="Optima" w:cs="Optima"/>
        </w:rPr>
        <w:t>Cuisson : 15 mn</w:t>
      </w:r>
    </w:p>
    <w:p w14:paraId="242DFD09" w14:textId="77777777" w:rsidR="00722328" w:rsidRPr="00734230" w:rsidRDefault="00722328" w:rsidP="000F5A39">
      <w:pPr>
        <w:rPr>
          <w:rFonts w:ascii="Optima" w:eastAsia="Avenir Book" w:hAnsi="Optima" w:cs="Avenir Book"/>
          <w:color w:val="FF0000"/>
          <w:sz w:val="22"/>
          <w:szCs w:val="22"/>
        </w:rPr>
      </w:pPr>
    </w:p>
    <w:p w14:paraId="49DFE657" w14:textId="58ED5902" w:rsidR="000F5A39" w:rsidRDefault="000F5A39" w:rsidP="000F5A39">
      <w:pPr>
        <w:pStyle w:val="CorpsA"/>
        <w:spacing w:line="360" w:lineRule="auto"/>
        <w:rPr>
          <w:rFonts w:ascii="Optima" w:eastAsia="Optima" w:hAnsi="Optima" w:cs="Optima"/>
          <w:b/>
        </w:rPr>
      </w:pPr>
      <w:r w:rsidRPr="00E67EE9">
        <w:rPr>
          <w:rFonts w:ascii="Optima" w:eastAsia="Optima" w:hAnsi="Optima" w:cs="Optima"/>
          <w:b/>
        </w:rPr>
        <w:t>Ingrédients</w:t>
      </w:r>
    </w:p>
    <w:p w14:paraId="5FFC5998" w14:textId="6F060F4E" w:rsidR="00DA38DB" w:rsidRPr="00DA38DB" w:rsidRDefault="00DA38DB" w:rsidP="000F5A39">
      <w:pPr>
        <w:pStyle w:val="CorpsA"/>
        <w:spacing w:line="360" w:lineRule="auto"/>
        <w:rPr>
          <w:rFonts w:ascii="Optima" w:eastAsia="Optima" w:hAnsi="Optima" w:cs="Optima"/>
          <w:i/>
        </w:rPr>
      </w:pPr>
      <w:r w:rsidRPr="00DA38DB">
        <w:rPr>
          <w:rFonts w:ascii="Optima" w:eastAsia="Optima" w:hAnsi="Optima" w:cs="Optima"/>
          <w:i/>
        </w:rPr>
        <w:t>Pour la sauce vierge</w:t>
      </w:r>
    </w:p>
    <w:p w14:paraId="1D2C98C5" w14:textId="49BBC953" w:rsidR="00DA38DB" w:rsidRPr="00DA38DB" w:rsidRDefault="00DA38DB" w:rsidP="00DA38DB">
      <w:pPr>
        <w:pStyle w:val="Pardeliste"/>
        <w:numPr>
          <w:ilvl w:val="0"/>
          <w:numId w:val="6"/>
        </w:numPr>
        <w:rPr>
          <w:rFonts w:ascii="Optima" w:hAnsi="Optima" w:cs="Futura"/>
          <w:sz w:val="21"/>
          <w:szCs w:val="21"/>
        </w:rPr>
      </w:pPr>
      <w:r w:rsidRPr="00DA38DB">
        <w:rPr>
          <w:rFonts w:ascii="Optima" w:hAnsi="Optima" w:cs="Futura"/>
          <w:sz w:val="21"/>
          <w:szCs w:val="21"/>
        </w:rPr>
        <w:t xml:space="preserve">20 cl </w:t>
      </w:r>
      <w:r w:rsidRPr="00CC16DB">
        <w:rPr>
          <w:rFonts w:ascii="Optima" w:hAnsi="Optima" w:cs="Futura"/>
          <w:b/>
          <w:sz w:val="21"/>
          <w:szCs w:val="21"/>
        </w:rPr>
        <w:t>d’huile d’olive extra vierge d’Espagne</w:t>
      </w:r>
      <w:r w:rsidRPr="00DA38DB">
        <w:rPr>
          <w:rFonts w:ascii="Optima" w:hAnsi="Optima" w:cs="Futura"/>
          <w:sz w:val="21"/>
          <w:szCs w:val="21"/>
        </w:rPr>
        <w:t>, variété Picual</w:t>
      </w:r>
    </w:p>
    <w:p w14:paraId="52ED8CEA" w14:textId="77777777" w:rsidR="00DA38DB" w:rsidRPr="00DA38DB" w:rsidRDefault="00DA38DB" w:rsidP="00DA38DB">
      <w:pPr>
        <w:pStyle w:val="Pardeliste"/>
        <w:numPr>
          <w:ilvl w:val="0"/>
          <w:numId w:val="6"/>
        </w:numPr>
        <w:rPr>
          <w:rFonts w:ascii="Optima" w:hAnsi="Optima" w:cs="Futura"/>
          <w:sz w:val="21"/>
          <w:szCs w:val="21"/>
        </w:rPr>
      </w:pPr>
      <w:r w:rsidRPr="00DA38DB">
        <w:rPr>
          <w:rFonts w:ascii="Optima" w:hAnsi="Optima" w:cs="Futura"/>
          <w:sz w:val="21"/>
          <w:szCs w:val="21"/>
        </w:rPr>
        <w:t>30 g de haricots verts</w:t>
      </w:r>
    </w:p>
    <w:p w14:paraId="7E43D48E" w14:textId="77777777" w:rsidR="00DA38DB" w:rsidRPr="00DA38DB" w:rsidRDefault="00DA38DB" w:rsidP="00DA38DB">
      <w:pPr>
        <w:pStyle w:val="Pardeliste"/>
        <w:numPr>
          <w:ilvl w:val="0"/>
          <w:numId w:val="6"/>
        </w:numPr>
        <w:rPr>
          <w:rFonts w:ascii="Optima" w:hAnsi="Optima" w:cs="Futura"/>
          <w:sz w:val="21"/>
          <w:szCs w:val="21"/>
        </w:rPr>
      </w:pPr>
      <w:r w:rsidRPr="00DA38DB">
        <w:rPr>
          <w:rFonts w:ascii="Optima" w:hAnsi="Optima" w:cs="Futura"/>
          <w:sz w:val="21"/>
          <w:szCs w:val="21"/>
        </w:rPr>
        <w:t>30 g de pois gourmands</w:t>
      </w:r>
    </w:p>
    <w:p w14:paraId="0B3E4CD7" w14:textId="77777777" w:rsidR="00DA38DB" w:rsidRPr="00DA38DB" w:rsidRDefault="00DA38DB" w:rsidP="00DA38DB">
      <w:pPr>
        <w:pStyle w:val="Pardeliste"/>
        <w:numPr>
          <w:ilvl w:val="0"/>
          <w:numId w:val="6"/>
        </w:numPr>
        <w:rPr>
          <w:rFonts w:ascii="Optima" w:hAnsi="Optima" w:cs="Futura"/>
          <w:sz w:val="21"/>
          <w:szCs w:val="21"/>
        </w:rPr>
      </w:pPr>
      <w:r w:rsidRPr="00DA38DB">
        <w:rPr>
          <w:rFonts w:ascii="Optima" w:hAnsi="Optima" w:cs="Futura"/>
          <w:sz w:val="21"/>
          <w:szCs w:val="21"/>
        </w:rPr>
        <w:t xml:space="preserve">20 g de bulbe de fenouil </w:t>
      </w:r>
    </w:p>
    <w:p w14:paraId="70169451" w14:textId="77777777" w:rsidR="00DA38DB" w:rsidRPr="00DA38DB" w:rsidRDefault="00DA38DB" w:rsidP="00DA38DB">
      <w:pPr>
        <w:pStyle w:val="Pardeliste"/>
        <w:numPr>
          <w:ilvl w:val="0"/>
          <w:numId w:val="6"/>
        </w:numPr>
        <w:rPr>
          <w:rFonts w:ascii="Optima" w:hAnsi="Optima" w:cs="Futura"/>
          <w:sz w:val="21"/>
          <w:szCs w:val="21"/>
        </w:rPr>
      </w:pPr>
      <w:r w:rsidRPr="00DA38DB">
        <w:rPr>
          <w:rFonts w:ascii="Optima" w:hAnsi="Optima" w:cs="Futura"/>
          <w:sz w:val="21"/>
          <w:szCs w:val="21"/>
        </w:rPr>
        <w:t xml:space="preserve">Le jus d’un citron vert </w:t>
      </w:r>
    </w:p>
    <w:p w14:paraId="2D44DAD1" w14:textId="77777777" w:rsidR="00DA38DB" w:rsidRPr="00DA38DB" w:rsidRDefault="00DA38DB" w:rsidP="00DA38DB">
      <w:pPr>
        <w:pStyle w:val="Pardeliste"/>
        <w:numPr>
          <w:ilvl w:val="0"/>
          <w:numId w:val="6"/>
        </w:numPr>
        <w:rPr>
          <w:rFonts w:ascii="Optima" w:hAnsi="Optima" w:cs="Futura"/>
          <w:sz w:val="21"/>
          <w:szCs w:val="21"/>
        </w:rPr>
      </w:pPr>
      <w:r w:rsidRPr="00DA38DB">
        <w:rPr>
          <w:rFonts w:ascii="Optima" w:hAnsi="Optima" w:cs="Futura"/>
          <w:sz w:val="21"/>
          <w:szCs w:val="21"/>
        </w:rPr>
        <w:t>8 brins de ciboulette</w:t>
      </w:r>
    </w:p>
    <w:p w14:paraId="458B5346" w14:textId="4F07B80D" w:rsidR="00DA38DB" w:rsidRPr="00DA38DB" w:rsidRDefault="00DA38DB" w:rsidP="00DA38DB">
      <w:pPr>
        <w:pStyle w:val="Pardeliste"/>
        <w:numPr>
          <w:ilvl w:val="0"/>
          <w:numId w:val="6"/>
        </w:numPr>
        <w:rPr>
          <w:rFonts w:ascii="Optima" w:hAnsi="Optima" w:cs="Futura"/>
          <w:sz w:val="21"/>
          <w:szCs w:val="21"/>
        </w:rPr>
      </w:pPr>
      <w:r w:rsidRPr="00DA38DB">
        <w:rPr>
          <w:noProof/>
          <w:sz w:val="21"/>
          <w:szCs w:val="21"/>
          <w:u w:color="000000"/>
          <w:lang w:eastAsia="fr-FR"/>
        </w:rPr>
        <mc:AlternateContent>
          <mc:Choice Requires="wps">
            <w:drawing>
              <wp:anchor distT="0" distB="0" distL="114300" distR="114300" simplePos="0" relativeHeight="251663360" behindDoc="0" locked="0" layoutInCell="1" allowOverlap="1" wp14:anchorId="56E12A40" wp14:editId="128F5815">
                <wp:simplePos x="0" y="0"/>
                <wp:positionH relativeFrom="column">
                  <wp:posOffset>4295775</wp:posOffset>
                </wp:positionH>
                <wp:positionV relativeFrom="paragraph">
                  <wp:posOffset>93980</wp:posOffset>
                </wp:positionV>
                <wp:extent cx="1829435" cy="342900"/>
                <wp:effectExtent l="0" t="0" r="0" b="12700"/>
                <wp:wrapSquare wrapText="bothSides"/>
                <wp:docPr id="3" name="Zone de texte 3"/>
                <wp:cNvGraphicFramePr/>
                <a:graphic xmlns:a="http://schemas.openxmlformats.org/drawingml/2006/main">
                  <a:graphicData uri="http://schemas.microsoft.com/office/word/2010/wordprocessingShape">
                    <wps:wsp>
                      <wps:cNvSpPr txBox="1"/>
                      <wps:spPr>
                        <a:xfrm>
                          <a:off x="0" y="0"/>
                          <a:ext cx="182943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56B95A" w14:textId="1CC94E84" w:rsidR="00F54763" w:rsidRPr="002F027D" w:rsidRDefault="00867D19" w:rsidP="00F54763">
                            <w:pPr>
                              <w:rPr>
                                <w:sz w:val="18"/>
                                <w:szCs w:val="18"/>
                              </w:rPr>
                            </w:pPr>
                            <w:r>
                              <w:rPr>
                                <w:sz w:val="18"/>
                                <w:szCs w:val="18"/>
                              </w:rPr>
                              <w:t xml:space="preserve">© </w:t>
                            </w:r>
                            <w:r w:rsidR="00F54763" w:rsidRPr="002F027D">
                              <w:rPr>
                                <w:sz w:val="18"/>
                                <w:szCs w:val="18"/>
                              </w:rPr>
                              <w:t>Photographe :</w:t>
                            </w:r>
                            <w:r w:rsidR="00F54763">
                              <w:rPr>
                                <w:sz w:val="18"/>
                                <w:szCs w:val="18"/>
                              </w:rPr>
                              <w:t xml:space="preserve"> </w:t>
                            </w:r>
                            <w:r>
                              <w:rPr>
                                <w:sz w:val="18"/>
                                <w:szCs w:val="18"/>
                              </w:rPr>
                              <w:t>Emmanuel Auger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12A40" id="Zone de texte 3" o:spid="_x0000_s1027" type="#_x0000_t202" style="position:absolute;left:0;text-align:left;margin-left:338.25pt;margin-top:7.4pt;width:144.0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" filled="f" stroked="f">
                <v:textbox>
                  <w:txbxContent>
                    <w:p w14:paraId="5856B95A" w14:textId="1CC94E84" w:rsidR="00F54763" w:rsidRPr="002F027D" w:rsidRDefault="00867D19" w:rsidP="00F54763">
                      <w:pPr>
                        <w:rPr>
                          <w:sz w:val="18"/>
                          <w:szCs w:val="18"/>
                        </w:rPr>
                      </w:pPr>
                      <w:r>
                        <w:rPr>
                          <w:sz w:val="18"/>
                          <w:szCs w:val="18"/>
                        </w:rPr>
                        <w:t xml:space="preserve">© </w:t>
                      </w:r>
                      <w:r w:rsidR="00F54763" w:rsidRPr="002F027D">
                        <w:rPr>
                          <w:sz w:val="18"/>
                          <w:szCs w:val="18"/>
                        </w:rPr>
                        <w:t>Photographe :</w:t>
                      </w:r>
                      <w:r w:rsidR="00F54763">
                        <w:rPr>
                          <w:sz w:val="18"/>
                          <w:szCs w:val="18"/>
                        </w:rPr>
                        <w:t xml:space="preserve"> </w:t>
                      </w:r>
                      <w:r>
                        <w:rPr>
                          <w:sz w:val="18"/>
                          <w:szCs w:val="18"/>
                        </w:rPr>
                        <w:t>Emmanuel Auger</w:t>
                      </w:r>
                    </w:p>
                  </w:txbxContent>
                </v:textbox>
                <w10:wrap type="square"/>
              </v:shape>
            </w:pict>
          </mc:Fallback>
        </mc:AlternateContent>
      </w:r>
      <w:r w:rsidRPr="00DA38DB">
        <w:rPr>
          <w:rFonts w:ascii="Optima" w:hAnsi="Optima" w:cs="Futura"/>
          <w:sz w:val="21"/>
          <w:szCs w:val="21"/>
        </w:rPr>
        <w:t>1 oignon frais</w:t>
      </w:r>
    </w:p>
    <w:p w14:paraId="0D068BFC" w14:textId="26135745" w:rsidR="00DA38DB" w:rsidRPr="00DA38DB" w:rsidRDefault="00DA38DB" w:rsidP="00DA38DB">
      <w:pPr>
        <w:pStyle w:val="Pardeliste"/>
        <w:numPr>
          <w:ilvl w:val="0"/>
          <w:numId w:val="6"/>
        </w:numPr>
        <w:rPr>
          <w:rFonts w:ascii="Optima" w:hAnsi="Optima" w:cs="Futura"/>
          <w:sz w:val="21"/>
          <w:szCs w:val="21"/>
        </w:rPr>
      </w:pPr>
      <w:r w:rsidRPr="00DA38DB">
        <w:rPr>
          <w:rFonts w:ascii="Optima" w:hAnsi="Optima" w:cs="Futura"/>
          <w:sz w:val="21"/>
          <w:szCs w:val="21"/>
        </w:rPr>
        <w:t>30 g de courgette (la peau et un peu de chair)</w:t>
      </w:r>
    </w:p>
    <w:p w14:paraId="4F34F712" w14:textId="28321B9F" w:rsidR="00DA38DB" w:rsidRPr="00DA38DB" w:rsidRDefault="00DA38DB" w:rsidP="00DA38DB">
      <w:pPr>
        <w:pStyle w:val="Pardeliste"/>
        <w:numPr>
          <w:ilvl w:val="0"/>
          <w:numId w:val="6"/>
        </w:numPr>
        <w:rPr>
          <w:rFonts w:ascii="Optima" w:hAnsi="Optima" w:cs="Futura"/>
          <w:sz w:val="21"/>
          <w:szCs w:val="21"/>
        </w:rPr>
      </w:pPr>
      <w:r w:rsidRPr="00DA38DB">
        <w:rPr>
          <w:rFonts w:ascii="Optima" w:hAnsi="Optima" w:cs="Futura"/>
          <w:sz w:val="21"/>
          <w:szCs w:val="21"/>
        </w:rPr>
        <w:t>Sel fin et poivre du moulin</w:t>
      </w:r>
    </w:p>
    <w:p w14:paraId="603F6542" w14:textId="61FC3E78" w:rsidR="00DA38DB" w:rsidRPr="00DA38DB" w:rsidRDefault="00DA38DB" w:rsidP="00DA38DB">
      <w:pPr>
        <w:spacing w:before="120"/>
        <w:rPr>
          <w:rFonts w:ascii="Optima" w:hAnsi="Optima" w:cs="Futura"/>
          <w:i/>
          <w:sz w:val="22"/>
          <w:szCs w:val="22"/>
        </w:rPr>
      </w:pPr>
      <w:r w:rsidRPr="00DA38DB">
        <w:rPr>
          <w:rFonts w:ascii="Optima" w:hAnsi="Optima" w:cs="Futura"/>
          <w:i/>
          <w:sz w:val="22"/>
          <w:szCs w:val="22"/>
        </w:rPr>
        <w:t>Pour la fougasse</w:t>
      </w:r>
    </w:p>
    <w:p w14:paraId="21D4A9B0" w14:textId="4276CF63" w:rsidR="00DA38DB" w:rsidRPr="00DA38DB" w:rsidRDefault="00DA38DB" w:rsidP="00DA38DB">
      <w:pPr>
        <w:pStyle w:val="Pardeliste"/>
        <w:numPr>
          <w:ilvl w:val="0"/>
          <w:numId w:val="7"/>
        </w:numPr>
        <w:rPr>
          <w:rFonts w:ascii="Optima" w:hAnsi="Optima" w:cs="Futura"/>
          <w:sz w:val="21"/>
          <w:szCs w:val="21"/>
        </w:rPr>
      </w:pPr>
      <w:r w:rsidRPr="00DA38DB">
        <w:rPr>
          <w:rFonts w:ascii="Optima" w:hAnsi="Optima" w:cs="Futura"/>
          <w:sz w:val="21"/>
          <w:szCs w:val="21"/>
        </w:rPr>
        <w:t xml:space="preserve">10 g </w:t>
      </w:r>
      <w:r w:rsidRPr="00CC16DB">
        <w:rPr>
          <w:rFonts w:ascii="Optima" w:hAnsi="Optima" w:cs="Futura"/>
          <w:b/>
          <w:sz w:val="21"/>
          <w:szCs w:val="21"/>
        </w:rPr>
        <w:t>d’huile d’olive extra vierge d’Espagne</w:t>
      </w:r>
      <w:r w:rsidRPr="00DA38DB">
        <w:rPr>
          <w:rFonts w:ascii="Optima" w:hAnsi="Optima" w:cs="Futura"/>
          <w:sz w:val="21"/>
          <w:szCs w:val="21"/>
        </w:rPr>
        <w:t>, variété Arbequina</w:t>
      </w:r>
    </w:p>
    <w:p w14:paraId="767E80CD" w14:textId="77777777" w:rsidR="00DA38DB" w:rsidRPr="00DA38DB" w:rsidRDefault="00DA38DB" w:rsidP="00DA38DB">
      <w:pPr>
        <w:pStyle w:val="Pardeliste"/>
        <w:numPr>
          <w:ilvl w:val="0"/>
          <w:numId w:val="7"/>
        </w:numPr>
        <w:rPr>
          <w:rFonts w:ascii="Optima" w:hAnsi="Optima" w:cs="Futura"/>
          <w:sz w:val="21"/>
          <w:szCs w:val="21"/>
        </w:rPr>
      </w:pPr>
      <w:r w:rsidRPr="00DA38DB">
        <w:rPr>
          <w:rFonts w:ascii="Optima" w:hAnsi="Optima" w:cs="Futura"/>
          <w:sz w:val="21"/>
          <w:szCs w:val="21"/>
        </w:rPr>
        <w:t>250 g d’eau tempérée</w:t>
      </w:r>
    </w:p>
    <w:p w14:paraId="6E203DB1" w14:textId="77777777" w:rsidR="00DA38DB" w:rsidRPr="00DA38DB" w:rsidRDefault="00DA38DB" w:rsidP="00DA38DB">
      <w:pPr>
        <w:pStyle w:val="Pardeliste"/>
        <w:numPr>
          <w:ilvl w:val="0"/>
          <w:numId w:val="7"/>
        </w:numPr>
        <w:rPr>
          <w:rFonts w:ascii="Optima" w:hAnsi="Optima" w:cs="Futura"/>
          <w:sz w:val="21"/>
          <w:szCs w:val="21"/>
        </w:rPr>
      </w:pPr>
      <w:r w:rsidRPr="00DA38DB">
        <w:rPr>
          <w:rFonts w:ascii="Optima" w:hAnsi="Optima" w:cs="Futura"/>
          <w:sz w:val="21"/>
          <w:szCs w:val="21"/>
        </w:rPr>
        <w:t xml:space="preserve">500 g de farine </w:t>
      </w:r>
    </w:p>
    <w:p w14:paraId="65EBAE01" w14:textId="77777777" w:rsidR="00DA38DB" w:rsidRPr="00DA38DB" w:rsidRDefault="00DA38DB" w:rsidP="00DA38DB">
      <w:pPr>
        <w:pStyle w:val="Pardeliste"/>
        <w:numPr>
          <w:ilvl w:val="0"/>
          <w:numId w:val="7"/>
        </w:numPr>
        <w:rPr>
          <w:rFonts w:ascii="Optima" w:hAnsi="Optima" w:cs="Futura"/>
          <w:sz w:val="21"/>
          <w:szCs w:val="21"/>
        </w:rPr>
      </w:pPr>
      <w:r w:rsidRPr="00DA38DB">
        <w:rPr>
          <w:rFonts w:ascii="Optima" w:hAnsi="Optima" w:cs="Futura"/>
          <w:sz w:val="21"/>
          <w:szCs w:val="21"/>
        </w:rPr>
        <w:t>20 g de levure de boulanger</w:t>
      </w:r>
    </w:p>
    <w:p w14:paraId="1D7F3C33" w14:textId="77777777" w:rsidR="00DA38DB" w:rsidRPr="00DA38DB" w:rsidRDefault="00DA38DB" w:rsidP="00DA38DB">
      <w:pPr>
        <w:pStyle w:val="Pardeliste"/>
        <w:numPr>
          <w:ilvl w:val="0"/>
          <w:numId w:val="7"/>
        </w:numPr>
        <w:rPr>
          <w:rFonts w:ascii="Optima" w:hAnsi="Optima" w:cs="Futura"/>
          <w:sz w:val="21"/>
          <w:szCs w:val="21"/>
        </w:rPr>
      </w:pPr>
      <w:r w:rsidRPr="00DA38DB">
        <w:rPr>
          <w:rFonts w:ascii="Optima" w:hAnsi="Optima" w:cs="Futura"/>
          <w:sz w:val="21"/>
          <w:szCs w:val="21"/>
        </w:rPr>
        <w:t>10 g de sel fin</w:t>
      </w:r>
    </w:p>
    <w:p w14:paraId="35353038" w14:textId="77777777" w:rsidR="00DA38DB" w:rsidRPr="00DA38DB" w:rsidRDefault="00DA38DB" w:rsidP="00DA38DB">
      <w:pPr>
        <w:pStyle w:val="Pardeliste"/>
        <w:numPr>
          <w:ilvl w:val="0"/>
          <w:numId w:val="7"/>
        </w:numPr>
        <w:rPr>
          <w:rFonts w:ascii="Optima" w:hAnsi="Optima" w:cs="Futura"/>
          <w:sz w:val="21"/>
          <w:szCs w:val="21"/>
        </w:rPr>
      </w:pPr>
      <w:r w:rsidRPr="00DA38DB">
        <w:rPr>
          <w:rFonts w:ascii="Optima" w:hAnsi="Optima" w:cs="Futura"/>
          <w:sz w:val="21"/>
          <w:szCs w:val="21"/>
        </w:rPr>
        <w:t xml:space="preserve">2 pincées de fleur de sel </w:t>
      </w:r>
    </w:p>
    <w:p w14:paraId="1D69B1A4" w14:textId="21830737" w:rsidR="000F5A39" w:rsidRPr="00DA38DB" w:rsidRDefault="00DA38DB" w:rsidP="00DA38DB">
      <w:pPr>
        <w:pStyle w:val="Pardeliste"/>
        <w:numPr>
          <w:ilvl w:val="0"/>
          <w:numId w:val="7"/>
        </w:numPr>
        <w:rPr>
          <w:rFonts w:ascii="Optima" w:hAnsi="Optima" w:cs="Futura"/>
          <w:sz w:val="21"/>
          <w:szCs w:val="21"/>
        </w:rPr>
      </w:pPr>
      <w:r w:rsidRPr="00DA38DB">
        <w:rPr>
          <w:rFonts w:ascii="Optima" w:hAnsi="Optima" w:cs="Futura"/>
          <w:sz w:val="21"/>
          <w:szCs w:val="21"/>
        </w:rPr>
        <w:t>2 pincées de graines de fenouil</w:t>
      </w:r>
    </w:p>
    <w:p w14:paraId="3AB88BE4" w14:textId="77777777" w:rsidR="00DA38DB" w:rsidRPr="00DA38DB" w:rsidRDefault="00DA38DB" w:rsidP="00DA38DB">
      <w:pPr>
        <w:pStyle w:val="Pardeliste"/>
        <w:rPr>
          <w:rFonts w:ascii="Optima" w:hAnsi="Optima" w:cs="Futura"/>
          <w:sz w:val="22"/>
          <w:szCs w:val="22"/>
        </w:rPr>
      </w:pPr>
    </w:p>
    <w:p w14:paraId="05007A44" w14:textId="27018520" w:rsidR="008566AE" w:rsidRDefault="008566AE" w:rsidP="008566A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rPr>
          <w:rFonts w:ascii="Optima" w:eastAsia="Times New Roman" w:hAnsi="Optima" w:cs="Times New Roman"/>
          <w:b/>
          <w:u w:color="000000"/>
        </w:rPr>
      </w:pPr>
      <w:r w:rsidRPr="008566AE">
        <w:rPr>
          <w:rFonts w:ascii="Optima" w:eastAsia="Times New Roman" w:hAnsi="Optima" w:cs="Times New Roman"/>
          <w:b/>
          <w:u w:color="000000"/>
        </w:rPr>
        <w:t>Préparation</w:t>
      </w:r>
    </w:p>
    <w:p w14:paraId="7477D2DA" w14:textId="54DB8B89" w:rsidR="00867D19" w:rsidRPr="00DA38DB" w:rsidRDefault="00DA38DB" w:rsidP="008566AE">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rPr>
          <w:rFonts w:ascii="Optima" w:eastAsia="Times New Roman" w:hAnsi="Optima" w:cs="Times New Roman"/>
          <w:i/>
          <w:u w:color="000000"/>
        </w:rPr>
      </w:pPr>
      <w:r w:rsidRPr="00DA38DB">
        <w:rPr>
          <w:rFonts w:ascii="Optima" w:eastAsia="Times New Roman" w:hAnsi="Optima" w:cs="Times New Roman"/>
          <w:i/>
          <w:u w:color="000000"/>
        </w:rPr>
        <w:t>La sauce vierge</w:t>
      </w:r>
    </w:p>
    <w:p w14:paraId="7797A429" w14:textId="75858881" w:rsidR="00DA38DB" w:rsidRPr="00DA38DB" w:rsidRDefault="00DA38DB" w:rsidP="00DA38DB">
      <w:pPr>
        <w:pStyle w:val="Pardeliste"/>
        <w:numPr>
          <w:ilvl w:val="0"/>
          <w:numId w:val="8"/>
        </w:numPr>
        <w:jc w:val="both"/>
        <w:rPr>
          <w:rFonts w:ascii="Optima" w:hAnsi="Optima" w:cs="Futura"/>
          <w:sz w:val="22"/>
          <w:szCs w:val="22"/>
        </w:rPr>
      </w:pPr>
      <w:r w:rsidRPr="00DA38DB">
        <w:rPr>
          <w:rFonts w:ascii="Optima" w:hAnsi="Optima" w:cs="Futura"/>
          <w:sz w:val="22"/>
          <w:szCs w:val="22"/>
        </w:rPr>
        <w:t xml:space="preserve">Faire cuire les haricots et les pois gourmands 6 min dans de l’eau bouillante salée. Les égoutter et les plonger dans de l’eau glacée. Tailler les haricots, les pois gourmands, la courgette crue et le fenouil en très petits dés. </w:t>
      </w:r>
    </w:p>
    <w:p w14:paraId="7CBE1BD0" w14:textId="1ED2C695" w:rsidR="00DA38DB" w:rsidRPr="00DA38DB" w:rsidRDefault="00DA38DB" w:rsidP="00DA38DB">
      <w:pPr>
        <w:pStyle w:val="Pardeliste"/>
        <w:numPr>
          <w:ilvl w:val="0"/>
          <w:numId w:val="8"/>
        </w:numPr>
        <w:jc w:val="both"/>
        <w:rPr>
          <w:rFonts w:ascii="Optima" w:hAnsi="Optima" w:cs="Futura"/>
          <w:sz w:val="22"/>
          <w:szCs w:val="22"/>
        </w:rPr>
      </w:pPr>
      <w:r w:rsidRPr="00DA38DB">
        <w:rPr>
          <w:rFonts w:ascii="Optima" w:hAnsi="Optima" w:cs="Futura"/>
          <w:sz w:val="22"/>
          <w:szCs w:val="22"/>
        </w:rPr>
        <w:t xml:space="preserve">Râper le zeste du citron vert et prélever son jus. Ciseler finement la ciboulette et l’oignon frais. Mélanger tous les ingrédients avec </w:t>
      </w:r>
      <w:r w:rsidRPr="00720ECA">
        <w:rPr>
          <w:rFonts w:ascii="Optima" w:hAnsi="Optima" w:cs="Futura"/>
          <w:b/>
          <w:sz w:val="22"/>
          <w:szCs w:val="22"/>
        </w:rPr>
        <w:t>l’huile d’olive extra vierge</w:t>
      </w:r>
      <w:r w:rsidRPr="00DA38DB">
        <w:rPr>
          <w:rFonts w:ascii="Optima" w:hAnsi="Optima" w:cs="Futura"/>
          <w:sz w:val="22"/>
          <w:szCs w:val="22"/>
        </w:rPr>
        <w:t xml:space="preserve"> </w:t>
      </w:r>
      <w:r w:rsidRPr="00720ECA">
        <w:rPr>
          <w:rFonts w:ascii="Optima" w:hAnsi="Optima" w:cs="Futura"/>
          <w:b/>
          <w:sz w:val="22"/>
          <w:szCs w:val="22"/>
        </w:rPr>
        <w:t>d’Espagne</w:t>
      </w:r>
      <w:r w:rsidRPr="00DA38DB">
        <w:rPr>
          <w:rFonts w:ascii="Optima" w:hAnsi="Optima" w:cs="Futura"/>
          <w:sz w:val="22"/>
          <w:szCs w:val="22"/>
        </w:rPr>
        <w:t xml:space="preserve">, assaisonner de sel et de poivre. Tailler de belles parts de fougasse, napper une cuillerée à café de sauce vierge et déguster. </w:t>
      </w:r>
    </w:p>
    <w:p w14:paraId="7294C631" w14:textId="77777777" w:rsidR="00DA38DB" w:rsidRDefault="00DA38DB" w:rsidP="00DA38DB">
      <w:pPr>
        <w:rPr>
          <w:rFonts w:ascii="Optima" w:hAnsi="Optima" w:cs="Futura"/>
          <w:sz w:val="22"/>
          <w:szCs w:val="22"/>
        </w:rPr>
      </w:pPr>
    </w:p>
    <w:p w14:paraId="50844793" w14:textId="00E3F05E" w:rsidR="00DA38DB" w:rsidRPr="00DA38DB" w:rsidRDefault="00DA38DB" w:rsidP="00DA38DB">
      <w:pPr>
        <w:spacing w:after="120"/>
        <w:rPr>
          <w:rFonts w:ascii="Optima" w:hAnsi="Optima" w:cs="Futura"/>
          <w:i/>
          <w:sz w:val="22"/>
          <w:szCs w:val="22"/>
        </w:rPr>
      </w:pPr>
      <w:r w:rsidRPr="00DA38DB">
        <w:rPr>
          <w:rFonts w:ascii="Optima" w:hAnsi="Optima" w:cs="Futura"/>
          <w:i/>
          <w:sz w:val="22"/>
          <w:szCs w:val="22"/>
        </w:rPr>
        <w:t>La fougasse</w:t>
      </w:r>
    </w:p>
    <w:p w14:paraId="2DD7DC36" w14:textId="77777777" w:rsidR="00DA38DB" w:rsidRPr="00DA38DB" w:rsidRDefault="00DA38DB" w:rsidP="00DA38DB">
      <w:pPr>
        <w:pStyle w:val="Pardeliste"/>
        <w:numPr>
          <w:ilvl w:val="0"/>
          <w:numId w:val="9"/>
        </w:numPr>
        <w:jc w:val="both"/>
        <w:rPr>
          <w:rFonts w:ascii="Optima" w:hAnsi="Optima" w:cs="Futura"/>
          <w:sz w:val="22"/>
          <w:szCs w:val="22"/>
        </w:rPr>
      </w:pPr>
      <w:r w:rsidRPr="00DA38DB">
        <w:rPr>
          <w:rFonts w:ascii="Optima" w:hAnsi="Optima" w:cs="Futura"/>
          <w:sz w:val="22"/>
          <w:szCs w:val="22"/>
        </w:rPr>
        <w:t>Mélanger l’eau et la levure, incorporer la farine puis le sel fin et des graines de fenouil. Verser l’huile d’olive extra vierge d’Espagne et pétrir la pâte 5 minutes. Laisser lever 2 heures à température ambiante.</w:t>
      </w:r>
    </w:p>
    <w:p w14:paraId="4D27DE5B" w14:textId="0738C56E" w:rsidR="00DA38DB" w:rsidRPr="00DA38DB" w:rsidRDefault="00DA38DB" w:rsidP="00DA38DB">
      <w:pPr>
        <w:pStyle w:val="Pardeliste"/>
        <w:numPr>
          <w:ilvl w:val="0"/>
          <w:numId w:val="9"/>
        </w:numPr>
        <w:jc w:val="both"/>
        <w:rPr>
          <w:rFonts w:ascii="Optima" w:hAnsi="Optima" w:cs="Futura"/>
          <w:sz w:val="22"/>
          <w:szCs w:val="22"/>
        </w:rPr>
      </w:pPr>
      <w:r w:rsidRPr="00DA38DB">
        <w:rPr>
          <w:rFonts w:ascii="Optima" w:hAnsi="Optima" w:cs="Futura"/>
          <w:sz w:val="22"/>
          <w:szCs w:val="22"/>
        </w:rPr>
        <w:t xml:space="preserve">Façonner un rectangle de pâte assez épais (5 cm d’épaisseur). Avec le bout des doigts, creuser des petits trous, arroser </w:t>
      </w:r>
      <w:r w:rsidRPr="00720ECA">
        <w:rPr>
          <w:rFonts w:ascii="Optima" w:hAnsi="Optima" w:cs="Futura"/>
          <w:b/>
          <w:sz w:val="22"/>
          <w:szCs w:val="22"/>
        </w:rPr>
        <w:t>d’huile d’olive extra vierge d’Espagne</w:t>
      </w:r>
      <w:r w:rsidRPr="00DA38DB">
        <w:rPr>
          <w:rFonts w:ascii="Optima" w:hAnsi="Optima" w:cs="Futura"/>
          <w:sz w:val="22"/>
          <w:szCs w:val="22"/>
        </w:rPr>
        <w:t xml:space="preserve"> et parsemer de fleur de sel. Enfourner la fougasse 15 minutes à 240°C. </w:t>
      </w:r>
    </w:p>
    <w:p w14:paraId="7C128812" w14:textId="77777777" w:rsidR="00DA38DB" w:rsidRPr="00DA38DB" w:rsidRDefault="00DA38DB" w:rsidP="00DA38DB">
      <w:pPr>
        <w:rPr>
          <w:rFonts w:ascii="Optima" w:hAnsi="Optima" w:cs="Futura"/>
          <w:sz w:val="20"/>
          <w:szCs w:val="20"/>
        </w:rPr>
      </w:pPr>
    </w:p>
    <w:p w14:paraId="7DBAC351" w14:textId="77777777" w:rsidR="00DA38DB" w:rsidRPr="00DA38DB" w:rsidRDefault="00DA38DB" w:rsidP="00DA38DB">
      <w:pPr>
        <w:rPr>
          <w:rFonts w:ascii="Optima" w:hAnsi="Optima" w:cs="Futura"/>
          <w:sz w:val="20"/>
          <w:szCs w:val="20"/>
        </w:rPr>
      </w:pPr>
    </w:p>
    <w:p w14:paraId="76FCAAAB" w14:textId="77777777" w:rsidR="00293F41" w:rsidRDefault="00C55AC0" w:rsidP="00C55AC0">
      <w:pPr>
        <w:pBdr>
          <w:top w:val="single" w:sz="4" w:space="1" w:color="auto"/>
        </w:pBdr>
        <w:ind w:right="-7"/>
        <w:jc w:val="center"/>
        <w:rPr>
          <w:b/>
          <w:sz w:val="18"/>
        </w:rPr>
      </w:pPr>
      <w:r w:rsidRPr="00844636">
        <w:rPr>
          <w:b/>
          <w:sz w:val="18"/>
        </w:rPr>
        <w:t>Ces visuels sont libres de droit sous réserve de la mention</w:t>
      </w:r>
      <w:r w:rsidR="00720ECA">
        <w:rPr>
          <w:b/>
          <w:sz w:val="18"/>
        </w:rPr>
        <w:t xml:space="preserve"> Huile d’olive </w:t>
      </w:r>
      <w:r w:rsidR="00293F41">
        <w:rPr>
          <w:b/>
          <w:sz w:val="18"/>
        </w:rPr>
        <w:t>d’Espagne et « </w:t>
      </w:r>
      <w:r w:rsidR="00720ECA">
        <w:rPr>
          <w:b/>
          <w:sz w:val="18"/>
        </w:rPr>
        <w:t>Recette de Sonia Ezgulian</w:t>
      </w:r>
      <w:r w:rsidR="00293F41">
        <w:rPr>
          <w:b/>
          <w:sz w:val="18"/>
        </w:rPr>
        <w:t> »,</w:t>
      </w:r>
    </w:p>
    <w:p w14:paraId="1F337424" w14:textId="562C5F2D" w:rsidR="00C55AC0" w:rsidRPr="00844636" w:rsidRDefault="00C55AC0" w:rsidP="00C55AC0">
      <w:pPr>
        <w:pBdr>
          <w:top w:val="single" w:sz="4" w:space="1" w:color="auto"/>
        </w:pBdr>
        <w:ind w:right="-7"/>
        <w:jc w:val="center"/>
        <w:rPr>
          <w:b/>
          <w:sz w:val="18"/>
        </w:rPr>
      </w:pPr>
      <w:bookmarkStart w:id="0" w:name="_GoBack"/>
      <w:bookmarkEnd w:id="0"/>
      <w:r w:rsidRPr="00844636">
        <w:rPr>
          <w:b/>
          <w:sz w:val="18"/>
        </w:rPr>
        <w:t>ainsi que :</w:t>
      </w:r>
    </w:p>
    <w:p w14:paraId="2C20394A" w14:textId="039602A5" w:rsidR="00C55AC0" w:rsidRPr="00844636" w:rsidRDefault="00C55AC0" w:rsidP="00C55AC0">
      <w:pPr>
        <w:pBdr>
          <w:top w:val="single" w:sz="4" w:space="1" w:color="auto"/>
        </w:pBdr>
        <w:ind w:right="-7"/>
        <w:jc w:val="center"/>
        <w:rPr>
          <w:b/>
          <w:sz w:val="18"/>
        </w:rPr>
      </w:pPr>
      <w:r w:rsidRPr="00844636">
        <w:rPr>
          <w:b/>
          <w:sz w:val="18"/>
        </w:rPr>
        <w:t>Ph</w:t>
      </w:r>
      <w:r w:rsidR="006B2F59">
        <w:rPr>
          <w:b/>
          <w:sz w:val="18"/>
        </w:rPr>
        <w:t>otographe : Emmanuel Auger</w:t>
      </w:r>
    </w:p>
    <w:p w14:paraId="6B429130" w14:textId="77777777" w:rsidR="00C55AC0" w:rsidRPr="00844636" w:rsidRDefault="00C55AC0" w:rsidP="00C55AC0">
      <w:pPr>
        <w:pBdr>
          <w:top w:val="single" w:sz="4" w:space="1" w:color="auto"/>
        </w:pBdr>
        <w:ind w:right="-7"/>
        <w:jc w:val="both"/>
        <w:rPr>
          <w:b/>
          <w:sz w:val="16"/>
        </w:rPr>
      </w:pPr>
    </w:p>
    <w:p w14:paraId="73C8DF50" w14:textId="77777777" w:rsidR="00C55AC0" w:rsidRPr="00844636" w:rsidRDefault="00C55AC0" w:rsidP="00C55AC0">
      <w:pPr>
        <w:pBdr>
          <w:top w:val="single" w:sz="4" w:space="1" w:color="auto"/>
        </w:pBdr>
        <w:jc w:val="both"/>
        <w:rPr>
          <w:sz w:val="20"/>
        </w:rPr>
      </w:pPr>
    </w:p>
    <w:p w14:paraId="3BC028BB" w14:textId="77777777" w:rsidR="00C55AC0" w:rsidRPr="0017102E" w:rsidRDefault="00C55AC0" w:rsidP="00C55AC0">
      <w:pPr>
        <w:jc w:val="both"/>
        <w:rPr>
          <w:i/>
          <w:sz w:val="22"/>
        </w:rPr>
      </w:pPr>
      <w:r w:rsidRPr="0017102E">
        <w:rPr>
          <w:i/>
          <w:sz w:val="22"/>
        </w:rPr>
        <w:t>Contact presse : CAB Communication</w:t>
      </w:r>
    </w:p>
    <w:p w14:paraId="55E76693" w14:textId="77777777" w:rsidR="00C55AC0" w:rsidRPr="00720ECA" w:rsidRDefault="00C55AC0" w:rsidP="00C55AC0">
      <w:pPr>
        <w:jc w:val="both"/>
        <w:rPr>
          <w:i/>
          <w:sz w:val="22"/>
          <w:lang w:val="en-US"/>
        </w:rPr>
      </w:pPr>
      <w:r w:rsidRPr="00720ECA">
        <w:rPr>
          <w:i/>
          <w:sz w:val="22"/>
          <w:lang w:val="en-US"/>
        </w:rPr>
        <w:t xml:space="preserve">Clothilde Tupin – Sylvie Hayoun – </w:t>
      </w:r>
      <w:hyperlink r:id="rId6" w:history="1">
        <w:r w:rsidRPr="00720ECA">
          <w:rPr>
            <w:rStyle w:val="Lienhypertexte"/>
            <w:i/>
            <w:sz w:val="22"/>
            <w:lang w:val="en-US"/>
          </w:rPr>
          <w:t>info@cabcommunication.fr</w:t>
        </w:r>
      </w:hyperlink>
    </w:p>
    <w:p w14:paraId="2956EAAC" w14:textId="77777777" w:rsidR="00C55AC0" w:rsidRPr="0017102E" w:rsidRDefault="00C55AC0" w:rsidP="00C55AC0">
      <w:pPr>
        <w:jc w:val="both"/>
        <w:rPr>
          <w:i/>
          <w:sz w:val="22"/>
        </w:rPr>
      </w:pPr>
      <w:r>
        <w:rPr>
          <w:i/>
          <w:sz w:val="22"/>
        </w:rPr>
        <w:lastRenderedPageBreak/>
        <w:t>Tél : 01 41 41 60 65</w:t>
      </w:r>
    </w:p>
    <w:sectPr w:rsidR="00C55AC0" w:rsidRPr="0017102E" w:rsidSect="00DA38DB">
      <w:pgSz w:w="11900" w:h="16840"/>
      <w:pgMar w:top="709"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4D"/>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Avenir Book">
    <w:panose1 w:val="02000503020000020003"/>
    <w:charset w:val="00"/>
    <w:family w:val="auto"/>
    <w:pitch w:val="variable"/>
    <w:sig w:usb0="800000AF" w:usb1="5000204A" w:usb2="00000000" w:usb3="00000000" w:csb0="0000009B" w:csb1="00000000"/>
  </w:font>
  <w:font w:name="Futura">
    <w:charset w:val="00"/>
    <w:family w:val="auto"/>
    <w:pitch w:val="variable"/>
    <w:sig w:usb0="80000067"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C0574"/>
    <w:multiLevelType w:val="hybridMultilevel"/>
    <w:tmpl w:val="AB7C4F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4650D80"/>
    <w:multiLevelType w:val="hybridMultilevel"/>
    <w:tmpl w:val="2F205B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7A84972"/>
    <w:multiLevelType w:val="hybridMultilevel"/>
    <w:tmpl w:val="C90E96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032571A"/>
    <w:multiLevelType w:val="hybridMultilevel"/>
    <w:tmpl w:val="A3CEBF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C4C3280"/>
    <w:multiLevelType w:val="hybridMultilevel"/>
    <w:tmpl w:val="443E65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E1E1CAD"/>
    <w:multiLevelType w:val="hybridMultilevel"/>
    <w:tmpl w:val="87A095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3FE5D26"/>
    <w:multiLevelType w:val="hybridMultilevel"/>
    <w:tmpl w:val="A02AFF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70B636C1"/>
    <w:multiLevelType w:val="hybridMultilevel"/>
    <w:tmpl w:val="8676F1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C581A5C"/>
    <w:multiLevelType w:val="hybridMultilevel"/>
    <w:tmpl w:val="D0167C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0"/>
  </w:num>
  <w:num w:numId="4">
    <w:abstractNumId w:val="1"/>
  </w:num>
  <w:num w:numId="5">
    <w:abstractNumId w:val="2"/>
  </w:num>
  <w:num w:numId="6">
    <w:abstractNumId w:val="3"/>
  </w:num>
  <w:num w:numId="7">
    <w:abstractNumId w:val="7"/>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A39"/>
    <w:rsid w:val="0004150A"/>
    <w:rsid w:val="000701AF"/>
    <w:rsid w:val="00091A79"/>
    <w:rsid w:val="000F5A39"/>
    <w:rsid w:val="00200C81"/>
    <w:rsid w:val="00293F41"/>
    <w:rsid w:val="002E1573"/>
    <w:rsid w:val="003A7CD5"/>
    <w:rsid w:val="003C2A3C"/>
    <w:rsid w:val="00471900"/>
    <w:rsid w:val="00593F69"/>
    <w:rsid w:val="00594260"/>
    <w:rsid w:val="005B4D4D"/>
    <w:rsid w:val="006300C7"/>
    <w:rsid w:val="006B2F59"/>
    <w:rsid w:val="006E391A"/>
    <w:rsid w:val="00720ECA"/>
    <w:rsid w:val="00722328"/>
    <w:rsid w:val="00734230"/>
    <w:rsid w:val="008566AE"/>
    <w:rsid w:val="00867D19"/>
    <w:rsid w:val="008E3DF8"/>
    <w:rsid w:val="009B4C8B"/>
    <w:rsid w:val="00AC0187"/>
    <w:rsid w:val="00AF65D9"/>
    <w:rsid w:val="00B14CD1"/>
    <w:rsid w:val="00B73A9C"/>
    <w:rsid w:val="00BD7208"/>
    <w:rsid w:val="00C55AC0"/>
    <w:rsid w:val="00C824E3"/>
    <w:rsid w:val="00CC16DB"/>
    <w:rsid w:val="00DA38DB"/>
    <w:rsid w:val="00E75614"/>
    <w:rsid w:val="00EA6D4C"/>
    <w:rsid w:val="00F24BC4"/>
    <w:rsid w:val="00F54763"/>
    <w:rsid w:val="00FA0B54"/>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AC2F88"/>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F5A3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
    <w:name w:val="Corps"/>
    <w:rsid w:val="000F5A39"/>
    <w:pPr>
      <w:pBdr>
        <w:top w:val="nil"/>
        <w:left w:val="nil"/>
        <w:bottom w:val="nil"/>
        <w:right w:val="nil"/>
        <w:between w:val="nil"/>
        <w:bar w:val="nil"/>
      </w:pBdr>
    </w:pPr>
    <w:rPr>
      <w:rFonts w:ascii="Helvetica" w:eastAsia="Arial Unicode MS" w:hAnsi="Helvetica" w:cs="Arial Unicode MS"/>
      <w:color w:val="000000"/>
      <w:sz w:val="22"/>
      <w:szCs w:val="22"/>
      <w:bdr w:val="nil"/>
      <w:lang w:eastAsia="fr-FR"/>
    </w:rPr>
  </w:style>
  <w:style w:type="paragraph" w:customStyle="1" w:styleId="CorpsA">
    <w:name w:val="Corps A"/>
    <w:rsid w:val="000F5A39"/>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fr-FR"/>
    </w:rPr>
  </w:style>
  <w:style w:type="paragraph" w:styleId="Textedebulles">
    <w:name w:val="Balloon Text"/>
    <w:basedOn w:val="Normal"/>
    <w:link w:val="TextedebullesCar"/>
    <w:uiPriority w:val="99"/>
    <w:semiHidden/>
    <w:unhideWhenUsed/>
    <w:rsid w:val="00F54763"/>
    <w:rPr>
      <w:rFonts w:ascii="Lucida Grande" w:hAnsi="Lucida Grande"/>
      <w:sz w:val="18"/>
      <w:szCs w:val="18"/>
    </w:rPr>
  </w:style>
  <w:style w:type="character" w:customStyle="1" w:styleId="TextedebullesCar">
    <w:name w:val="Texte de bulles Car"/>
    <w:basedOn w:val="Policepardfaut"/>
    <w:link w:val="Textedebulles"/>
    <w:uiPriority w:val="99"/>
    <w:semiHidden/>
    <w:rsid w:val="00F54763"/>
    <w:rPr>
      <w:rFonts w:ascii="Lucida Grande" w:hAnsi="Lucida Grande"/>
      <w:sz w:val="18"/>
      <w:szCs w:val="18"/>
    </w:rPr>
  </w:style>
  <w:style w:type="character" w:styleId="Lienhypertexte">
    <w:name w:val="Hyperlink"/>
    <w:rsid w:val="00C55AC0"/>
    <w:rPr>
      <w:u w:val="single"/>
    </w:rPr>
  </w:style>
  <w:style w:type="paragraph" w:styleId="Pardeliste">
    <w:name w:val="List Paragraph"/>
    <w:basedOn w:val="Normal"/>
    <w:uiPriority w:val="34"/>
    <w:qFormat/>
    <w:rsid w:val="007223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mailto:info@cabcommunication.fr"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314</Words>
  <Characters>1730</Characters>
  <Application>Microsoft Macintosh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Bongrain</Company>
  <LinksUpToDate>false</LinksUpToDate>
  <CharactersWithSpaces>2040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clothilde tupin</dc:creator>
  <cp:lastModifiedBy>clothilde tupin</cp:lastModifiedBy>
  <cp:revision>7</cp:revision>
  <cp:lastPrinted>2017-09-26T14:57:00Z</cp:lastPrinted>
  <dcterms:created xsi:type="dcterms:W3CDTF">2018-07-09T09:36:00Z</dcterms:created>
  <dcterms:modified xsi:type="dcterms:W3CDTF">2018-07-09T10:23:00Z</dcterms:modified>
</cp:coreProperties>
</file>